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C09" w:rsidRPr="009D4442" w:rsidRDefault="00FC0C0D" w:rsidP="009D4442">
      <w:pPr>
        <w:pStyle w:val="40"/>
        <w:shd w:val="clear" w:color="auto" w:fill="auto"/>
        <w:spacing w:before="0"/>
        <w:ind w:firstLine="1100"/>
        <w:jc w:val="center"/>
      </w:pPr>
      <w:r w:rsidRPr="009D4442">
        <w:t>АННОТАЦИЯ К ПРОГРАММЕ УЧЕБНОЙ ДИСЦИПЛИНЫ</w:t>
      </w:r>
      <w:r>
        <w:t xml:space="preserve"> </w:t>
      </w:r>
      <w:r w:rsidR="009D4442" w:rsidRPr="00AD3658">
        <w:t xml:space="preserve">по профессии СПО 15.01.05 Сварщик (ручной и частично </w:t>
      </w:r>
      <w:r w:rsidR="009D4442">
        <w:t>механизированной сварки (наплавки)).</w:t>
      </w:r>
    </w:p>
    <w:p w:rsidR="00FC0C0D" w:rsidRPr="00224C09" w:rsidRDefault="003161BA" w:rsidP="00224C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C09">
        <w:rPr>
          <w:rFonts w:ascii="Times New Roman" w:hAnsi="Times New Roman" w:cs="Times New Roman"/>
          <w:b/>
          <w:sz w:val="28"/>
          <w:szCs w:val="28"/>
        </w:rPr>
        <w:t>ФК 00 Физическая культура.</w:t>
      </w:r>
    </w:p>
    <w:p w:rsidR="00FC0C0D" w:rsidRDefault="00FC0C0D" w:rsidP="003161BA">
      <w:pPr>
        <w:pStyle w:val="20"/>
        <w:shd w:val="clear" w:color="auto" w:fill="auto"/>
        <w:spacing w:line="240" w:lineRule="auto"/>
        <w:ind w:firstLine="958"/>
      </w:pPr>
      <w:r>
        <w:t>Учебная дисциплина относится к профессиональным дисциплинам профессионального цикла.</w:t>
      </w:r>
    </w:p>
    <w:p w:rsidR="009D4442" w:rsidRDefault="009D4442" w:rsidP="009D4442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960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является частью основной</w:t>
      </w:r>
    </w:p>
    <w:p w:rsidR="009D4442" w:rsidRDefault="009D4442" w:rsidP="009D4442">
      <w:pPr>
        <w:pStyle w:val="20"/>
        <w:shd w:val="clear" w:color="auto" w:fill="auto"/>
        <w:spacing w:line="240" w:lineRule="auto"/>
      </w:pPr>
      <w:r>
        <w:t xml:space="preserve">общепрофессиональной образовательной программы и </w:t>
      </w:r>
      <w:proofErr w:type="gramStart"/>
      <w:r>
        <w:t>разработана</w:t>
      </w:r>
      <w:proofErr w:type="gramEnd"/>
      <w:r>
        <w:t xml:space="preserve"> в соответствии с требованиями ФГОС СПО по профессии </w:t>
      </w:r>
      <w:r w:rsidRPr="00AD3658">
        <w:t xml:space="preserve">15.01.05 Сварщик (ручной и частично </w:t>
      </w:r>
      <w:r>
        <w:t>механизированной сварки (наплавки)).</w:t>
      </w:r>
    </w:p>
    <w:p w:rsidR="009D4442" w:rsidRDefault="009D4442" w:rsidP="009D4442">
      <w:pPr>
        <w:pStyle w:val="20"/>
        <w:shd w:val="clear" w:color="auto" w:fill="auto"/>
        <w:spacing w:line="240" w:lineRule="auto"/>
        <w:ind w:left="960"/>
        <w:jc w:val="left"/>
      </w:pPr>
      <w:r w:rsidRPr="00063819">
        <w:t>Максимальная учебная нагру</w:t>
      </w:r>
      <w:r w:rsidR="00EF584D">
        <w:t>зка составляет 6</w:t>
      </w:r>
      <w:r w:rsidRPr="00063819">
        <w:t>0 часа, в том числе: обязательная аудиторная учебная нагрузка обучающегося - 40 часов, самосто</w:t>
      </w:r>
      <w:r w:rsidR="00EF584D">
        <w:t>ятельная работа обучающегося - 2</w:t>
      </w:r>
      <w:r w:rsidRPr="00063819">
        <w:t>0 часов.</w:t>
      </w:r>
    </w:p>
    <w:p w:rsidR="003161BA" w:rsidRPr="003161BA" w:rsidRDefault="003161BA" w:rsidP="003161BA">
      <w:pPr>
        <w:spacing w:after="0"/>
        <w:ind w:left="708" w:firstLine="267"/>
        <w:jc w:val="both"/>
        <w:rPr>
          <w:rFonts w:ascii="Times New Roman" w:hAnsi="Times New Roman" w:cs="Times New Roman"/>
          <w:sz w:val="28"/>
          <w:szCs w:val="28"/>
        </w:rPr>
      </w:pPr>
      <w:r w:rsidRPr="003161BA">
        <w:rPr>
          <w:rFonts w:ascii="Times New Roman" w:hAnsi="Times New Roman" w:cs="Times New Roman"/>
          <w:sz w:val="28"/>
          <w:szCs w:val="28"/>
        </w:rPr>
        <w:t>Программа</w:t>
      </w:r>
      <w:r w:rsidRPr="003161BA">
        <w:rPr>
          <w:rFonts w:ascii="Times New Roman" w:hAnsi="Times New Roman" w:cs="Times New Roman"/>
          <w:sz w:val="28"/>
          <w:szCs w:val="28"/>
        </w:rPr>
        <w:tab/>
        <w:t>учебной</w:t>
      </w:r>
      <w:r w:rsidRPr="003161BA">
        <w:rPr>
          <w:rFonts w:ascii="Times New Roman" w:hAnsi="Times New Roman" w:cs="Times New Roman"/>
          <w:sz w:val="28"/>
          <w:szCs w:val="28"/>
        </w:rPr>
        <w:tab/>
        <w:t>дисциплины</w:t>
      </w:r>
      <w:r w:rsidRPr="003161BA">
        <w:rPr>
          <w:rFonts w:ascii="Times New Roman" w:hAnsi="Times New Roman" w:cs="Times New Roman"/>
          <w:sz w:val="28"/>
          <w:szCs w:val="28"/>
        </w:rPr>
        <w:tab/>
        <w:t>разработана</w:t>
      </w:r>
    </w:p>
    <w:p w:rsidR="00FC0C0D" w:rsidRDefault="00FC0C0D" w:rsidP="003161BA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</w:pPr>
      <w:r>
        <w:t>преподавателем Ивашкиным Сергеем  Викторовичем, согласована методическим о</w:t>
      </w:r>
      <w:r w:rsidR="000D13BE">
        <w:t xml:space="preserve">бъединением специальных дисциплин </w:t>
      </w:r>
      <w:r>
        <w:t>и утверждена директором КГБПОУ «Техникум горных разработок имени В.П. Астафьева» Л.В. Данилович.</w:t>
      </w:r>
    </w:p>
    <w:p w:rsidR="00FC0C0D" w:rsidRPr="00F114AC" w:rsidRDefault="00FC0C0D" w:rsidP="00FC0C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14AC">
        <w:rPr>
          <w:rFonts w:ascii="Times New Roman" w:hAnsi="Times New Roman" w:cs="Times New Roman"/>
          <w:b/>
          <w:color w:val="000000"/>
          <w:sz w:val="28"/>
          <w:szCs w:val="28"/>
        </w:rPr>
        <w:t>Цели и задачи дисциплины – требования к результатам освоения дисциплины:</w:t>
      </w:r>
    </w:p>
    <w:p w:rsidR="00FC0C0D" w:rsidRPr="00063819" w:rsidRDefault="00FC0C0D" w:rsidP="00FC0C0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В результате освоения учебной дисциплины обучающийся должен уметь:</w:t>
      </w:r>
    </w:p>
    <w:p w:rsidR="00FC0C0D" w:rsidRPr="00063819" w:rsidRDefault="00FC0C0D" w:rsidP="007763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FC0C0D" w:rsidRPr="00063819" w:rsidRDefault="00FC0C0D" w:rsidP="007763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выполнять простейшие приемы самомассажа и релаксации;</w:t>
      </w:r>
    </w:p>
    <w:p w:rsidR="00FC0C0D" w:rsidRPr="00063819" w:rsidRDefault="00FC0C0D" w:rsidP="007763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проводить самоконтроль при занятиях физическими упражнениями;</w:t>
      </w:r>
    </w:p>
    <w:p w:rsidR="00FC0C0D" w:rsidRPr="00063819" w:rsidRDefault="00FC0C0D" w:rsidP="007763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FC0C0D" w:rsidRPr="00063819" w:rsidRDefault="00FC0C0D" w:rsidP="007763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 xml:space="preserve">выполнять приемы защиты и самообороны, страховки и </w:t>
      </w:r>
      <w:proofErr w:type="spellStart"/>
      <w:r w:rsidRPr="00063819">
        <w:rPr>
          <w:color w:val="000000"/>
          <w:sz w:val="28"/>
          <w:szCs w:val="28"/>
        </w:rPr>
        <w:t>самостраховки</w:t>
      </w:r>
      <w:proofErr w:type="spellEnd"/>
      <w:r w:rsidRPr="00063819">
        <w:rPr>
          <w:color w:val="000000"/>
          <w:sz w:val="28"/>
          <w:szCs w:val="28"/>
        </w:rPr>
        <w:t>;</w:t>
      </w:r>
    </w:p>
    <w:p w:rsidR="00FC0C0D" w:rsidRPr="00063819" w:rsidRDefault="00FC0C0D" w:rsidP="007763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осуществлять творческое сотрудничество в коллективных формах занятий физической культурой;</w:t>
      </w:r>
    </w:p>
    <w:p w:rsidR="00FC0C0D" w:rsidRDefault="00FC0C0D" w:rsidP="007763E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организма;</w:t>
      </w:r>
    </w:p>
    <w:p w:rsidR="007763E2" w:rsidRDefault="007763E2" w:rsidP="007763E2">
      <w:pPr>
        <w:pStyle w:val="a3"/>
        <w:shd w:val="clear" w:color="auto" w:fill="FFFFFF"/>
        <w:spacing w:before="0" w:beforeAutospacing="0" w:after="150" w:afterAutospacing="0"/>
        <w:ind w:left="720"/>
        <w:jc w:val="both"/>
        <w:rPr>
          <w:color w:val="000000"/>
          <w:sz w:val="28"/>
          <w:szCs w:val="28"/>
        </w:rPr>
      </w:pPr>
    </w:p>
    <w:p w:rsidR="007763E2" w:rsidRDefault="007763E2" w:rsidP="007763E2">
      <w:pPr>
        <w:pStyle w:val="a3"/>
        <w:shd w:val="clear" w:color="auto" w:fill="FFFFFF"/>
        <w:spacing w:before="0" w:beforeAutospacing="0" w:after="150" w:afterAutospacing="0"/>
        <w:ind w:left="720"/>
        <w:jc w:val="both"/>
        <w:rPr>
          <w:color w:val="000000"/>
          <w:sz w:val="28"/>
          <w:szCs w:val="28"/>
        </w:rPr>
      </w:pPr>
    </w:p>
    <w:p w:rsidR="007763E2" w:rsidRPr="00063819" w:rsidRDefault="007763E2" w:rsidP="009D4442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FC0C0D" w:rsidRPr="00063819" w:rsidRDefault="00FC0C0D" w:rsidP="00FC0C0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В результате освоения учебной дисциплины обучающийся должен знать:</w:t>
      </w:r>
    </w:p>
    <w:p w:rsidR="00FC0C0D" w:rsidRPr="00063819" w:rsidRDefault="00FC0C0D" w:rsidP="00FC0C0D">
      <w:pPr>
        <w:pStyle w:val="a3"/>
        <w:numPr>
          <w:ilvl w:val="1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FC0C0D" w:rsidRPr="00063819" w:rsidRDefault="00FC0C0D" w:rsidP="00FC0C0D">
      <w:pPr>
        <w:pStyle w:val="a3"/>
        <w:numPr>
          <w:ilvl w:val="1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способы контроля и оценки индивидуального физического развития и физической подготовленности;</w:t>
      </w:r>
    </w:p>
    <w:p w:rsidR="00FC0C0D" w:rsidRPr="00063819" w:rsidRDefault="00FC0C0D" w:rsidP="00FC0C0D">
      <w:pPr>
        <w:pStyle w:val="a3"/>
        <w:numPr>
          <w:ilvl w:val="1"/>
          <w:numId w:val="2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правила и способы планирования системы индивидуальных занятий физическими упражнениями различной направленности;</w:t>
      </w:r>
    </w:p>
    <w:p w:rsidR="00FC0C0D" w:rsidRPr="00063819" w:rsidRDefault="00FC0C0D" w:rsidP="00FC0C0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При реализации программы у обучающихся будут сформированы общие компетенции по специальности:</w:t>
      </w:r>
    </w:p>
    <w:p w:rsidR="00FC0C0D" w:rsidRPr="00063819" w:rsidRDefault="00FC0C0D" w:rsidP="00FC0C0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FC0C0D" w:rsidRPr="00063819" w:rsidRDefault="00FC0C0D" w:rsidP="00FC0C0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FC0C0D" w:rsidRPr="00063819" w:rsidRDefault="00FC0C0D" w:rsidP="00FC0C0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FC0C0D" w:rsidRPr="00063819" w:rsidRDefault="00FC0C0D" w:rsidP="00FC0C0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63819">
        <w:rPr>
          <w:color w:val="000000"/>
          <w:sz w:val="28"/>
          <w:szCs w:val="28"/>
        </w:rPr>
        <w:t>ОК 7. Исполнять воинскую обязанность в том числе с применением полученных профессиональных знаний (для юношей).</w:t>
      </w:r>
      <w:bookmarkStart w:id="0" w:name="_GoBack"/>
      <w:bookmarkEnd w:id="0"/>
    </w:p>
    <w:p w:rsidR="00FC0C0D" w:rsidRPr="00F114AC" w:rsidRDefault="00FC0C0D" w:rsidP="00FC0C0D">
      <w:pPr>
        <w:pStyle w:val="40"/>
        <w:shd w:val="clear" w:color="auto" w:fill="auto"/>
        <w:spacing w:before="0" w:line="240" w:lineRule="auto"/>
        <w:ind w:firstLine="740"/>
        <w:jc w:val="both"/>
      </w:pPr>
      <w:r w:rsidRPr="00F114AC">
        <w:t>Методы и формы оценки результатов освоения:</w:t>
      </w:r>
    </w:p>
    <w:p w:rsidR="00FC0C0D" w:rsidRPr="00F114AC" w:rsidRDefault="00FC0C0D" w:rsidP="00FC0C0D">
      <w:pPr>
        <w:pStyle w:val="20"/>
        <w:shd w:val="clear" w:color="auto" w:fill="auto"/>
        <w:spacing w:line="240" w:lineRule="auto"/>
        <w:ind w:firstLine="740"/>
      </w:pPr>
      <w:r w:rsidRPr="00F114AC">
        <w:t xml:space="preserve">В рамках </w:t>
      </w:r>
      <w:r w:rsidRPr="00F114AC">
        <w:rPr>
          <w:rStyle w:val="21"/>
        </w:rPr>
        <w:t xml:space="preserve">текущего контроля </w:t>
      </w:r>
      <w:r w:rsidRPr="00F114AC">
        <w:t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FC0C0D" w:rsidRPr="00F114AC" w:rsidRDefault="00FC0C0D" w:rsidP="00FC0C0D">
      <w:pPr>
        <w:pStyle w:val="20"/>
        <w:shd w:val="clear" w:color="auto" w:fill="auto"/>
        <w:spacing w:line="240" w:lineRule="auto"/>
        <w:ind w:firstLine="740"/>
      </w:pPr>
      <w:r w:rsidRPr="00F114AC">
        <w:rPr>
          <w:rStyle w:val="21"/>
        </w:rPr>
        <w:t xml:space="preserve">Итоговая аттестация </w:t>
      </w:r>
      <w:r>
        <w:t>проводится в форме д</w:t>
      </w:r>
      <w:r w:rsidRPr="00F114AC">
        <w:t>ифференцированного зачёта.</w:t>
      </w:r>
    </w:p>
    <w:p w:rsidR="00046D6B" w:rsidRDefault="00EF584D"/>
    <w:sectPr w:rsidR="00046D6B" w:rsidSect="00C634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A3963"/>
    <w:multiLevelType w:val="multilevel"/>
    <w:tmpl w:val="73363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4147CD"/>
    <w:multiLevelType w:val="multilevel"/>
    <w:tmpl w:val="AD204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7597"/>
    <w:rsid w:val="000D13BE"/>
    <w:rsid w:val="001D20F8"/>
    <w:rsid w:val="00224C09"/>
    <w:rsid w:val="00270B79"/>
    <w:rsid w:val="003161BA"/>
    <w:rsid w:val="00613A7D"/>
    <w:rsid w:val="007763E2"/>
    <w:rsid w:val="009D4442"/>
    <w:rsid w:val="00A22A6C"/>
    <w:rsid w:val="00C47597"/>
    <w:rsid w:val="00C63447"/>
    <w:rsid w:val="00CE5AE6"/>
    <w:rsid w:val="00EF584D"/>
    <w:rsid w:val="00F4709F"/>
    <w:rsid w:val="00FC0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C0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FC0C0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C0C0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FC0C0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FC0C0D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FC0C0D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3">
    <w:name w:val="Normal (Web)"/>
    <w:basedOn w:val="a"/>
    <w:uiPriority w:val="99"/>
    <w:semiHidden/>
    <w:unhideWhenUsed/>
    <w:rsid w:val="00FC0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к</dc:creator>
  <cp:keywords/>
  <dc:description/>
  <cp:lastModifiedBy>123</cp:lastModifiedBy>
  <cp:revision>4</cp:revision>
  <dcterms:created xsi:type="dcterms:W3CDTF">2019-04-30T04:09:00Z</dcterms:created>
  <dcterms:modified xsi:type="dcterms:W3CDTF">2019-05-12T16:16:00Z</dcterms:modified>
</cp:coreProperties>
</file>